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84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0</wp:posOffset>
                </wp:positionV>
                <wp:extent cx="3543300" cy="1168434"/>
                <wp:effectExtent b="0" l="0" r="0" t="0"/>
                <wp:wrapNone/>
                <wp:docPr id="316" name=""/>
                <a:graphic>
                  <a:graphicData uri="http://schemas.microsoft.com/office/word/2010/wordprocessingShape">
                    <wps:wsp>
                      <wps:cNvSpPr/>
                      <wps:cNvPr id="7" name="Shape 7"/>
                      <wps:spPr>
                        <a:xfrm>
                          <a:off x="3579113" y="3486630"/>
                          <a:ext cx="3533775" cy="5867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72"/>
                                <w:vertAlign w:val="baseline"/>
                              </w:rPr>
                              <w:t xml:space="preserve">Noticias Delfín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0</wp:posOffset>
                </wp:positionV>
                <wp:extent cx="3543300" cy="1168434"/>
                <wp:effectExtent b="0" l="0" r="0" t="0"/>
                <wp:wrapNone/>
                <wp:docPr id="316"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3543300" cy="116843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-144144</wp:posOffset>
                </wp:positionH>
                <wp:positionV relativeFrom="paragraph">
                  <wp:posOffset>206375</wp:posOffset>
                </wp:positionV>
                <wp:extent cx="1333500" cy="1133475"/>
                <wp:wrapNone/>
                <wp:docPr id="309" name=""/>
                <a:graphic>
                  <a:graphicData uri="http://schemas.microsoft.com/office/word/2010/wordprocessingShape">
                    <wps:wsp>
                      <wps:cNvSpPr txBox="1"/>
                      <wps:spPr>
                        <a:xfrm>
                          <a:off x="0" y="0"/>
                          <a:ext cx="133350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55BB" w:rsidDel="00000000" w:rsidP="00000000" w:rsidRDefault="000655BB" w:rsidRPr="00000000" w14:paraId="44A8F7EB" w14:textId="43D83F3F">
                            <w:r w:rsidDel="00000000" w:rsidR="00000000" w:rsidRPr="00000000">
                              <w:rPr>
                                <w:noProof w:val="1"/>
                              </w:rPr>
                              <w:drawing>
                                <wp:inline distB="0" distT="0" distL="0" distR="0">
                                  <wp:extent cx="1093413" cy="875665"/>
                                  <wp:effectExtent b="635" l="0" r="0" t="0"/>
                                  <wp:docPr id="291" name="Picture 291"/>
                                  <wp:cNvGraphicFramePr>
                                    <a:graphicFrameLocks noChangeAspect="1"/>
                                  </wp:cNvGraphicFramePr>
                                  <a:graphic>
                                    <a:graphicData uri="http://schemas.openxmlformats.org/drawingml/2006/picture">
                                      <pic:pic>
                                        <pic:nvPicPr>
                                          <pic:cNvPr id="2" name="TN_dolphin-12212_01B[1].jpg"/>
                                          <pic:cNvPicPr/>
                                        </pic:nvPicPr>
                                        <pic:blipFill>
                                          <a:blip r:embed="rId1">
                                            <a:extLst>
                                              <a:ext uri="{28A0092B-C50C-407E-A947-70E740481C1C}"/>
                                            </a:extLst>
                                          </a:blip>
                                          <a:stretch>
                                            <a:fillRect/>
                                          </a:stretch>
                                        </pic:blipFill>
                                        <pic:spPr>
                                          <a:xfrm>
                                            <a:off x="0" y="0"/>
                                            <a:ext cx="1129984" cy="904953"/>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-144144</wp:posOffset>
                </wp:positionH>
                <wp:positionV relativeFrom="paragraph">
                  <wp:posOffset>206375</wp:posOffset>
                </wp:positionV>
                <wp:extent cx="1333500" cy="1133475"/>
                <wp:effectExtent b="0" l="0" r="0" t="0"/>
                <wp:wrapNone/>
                <wp:docPr id="309"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333500" cy="11334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pict>
          <v:shape id="_x0000_i1025" style="width:259.6pt;height:19.8pt;mso-width-percent:0;mso-height-percent:0;mso-width-percent:0;mso-height-percent:0" alt="" o:ole="" type="#_x0000_t75">
            <v:imagedata r:id="rId2" o:title=""/>
          </v:shape>
          <o:OLEObject DrawAspect="Content" r:id="rId3" ObjectID="_1639746654" ProgID="MSWordArt.2" ShapeID="_x0000_i1025" Type="Embed"/>
        </w:pict>
      </w:r>
      <w:r w:rsidDel="00000000" w:rsidR="00000000" w:rsidRPr="00000000">
        <w:rPr>
          <w:rtl w:val="0"/>
        </w:rPr>
      </w:r>
    </w:p>
    <w:p w:rsidR="00000000" w:rsidDel="00000000" w:rsidP="00000000" w:rsidRDefault="00000000" w:rsidRPr="00000000" w14:paraId="00000007">
      <w:pPr>
        <w:jc w:val="center"/>
        <w:rPr>
          <w:b w:val="1"/>
          <w:sz w:val="16"/>
          <w:szCs w:val="16"/>
        </w:rPr>
      </w:pPr>
      <w:r w:rsidDel="00000000" w:rsidR="00000000" w:rsidRPr="00000000">
        <w:rPr>
          <w:b w:val="1"/>
          <w:sz w:val="16"/>
          <w:szCs w:val="16"/>
          <w:rtl w:val="0"/>
        </w:rPr>
        <w:t xml:space="preserve">1300 Williams St., San Leandro, CA  94577  </w:t>
      </w:r>
    </w:p>
    <w:p w:rsidR="00000000" w:rsidDel="00000000" w:rsidP="00000000" w:rsidRDefault="00000000" w:rsidRPr="00000000" w14:paraId="00000008">
      <w:pPr>
        <w:jc w:val="center"/>
        <w:rPr>
          <w:b w:val="1"/>
          <w:sz w:val="16"/>
          <w:szCs w:val="16"/>
        </w:rPr>
      </w:pPr>
      <w:r w:rsidDel="00000000" w:rsidR="00000000" w:rsidRPr="00000000">
        <w:rPr>
          <w:b w:val="1"/>
          <w:sz w:val="16"/>
          <w:szCs w:val="16"/>
          <w:rtl w:val="0"/>
        </w:rPr>
        <w:t xml:space="preserve">510-618-4370</w:t>
      </w:r>
    </w:p>
    <w:p w:rsidR="00000000" w:rsidDel="00000000" w:rsidP="00000000" w:rsidRDefault="00000000" w:rsidRPr="00000000" w14:paraId="00000009">
      <w:pPr>
        <w:jc w:val="center"/>
        <w:rPr>
          <w:i w:val="1"/>
        </w:rPr>
      </w:pPr>
      <w:r w:rsidDel="00000000" w:rsidR="00000000" w:rsidRPr="00000000">
        <w:rPr>
          <w:b w:val="1"/>
          <w:sz w:val="16"/>
          <w:szCs w:val="16"/>
          <w:rtl w:val="0"/>
        </w:rPr>
        <w:t xml:space="preserve">         www.sanleandro.k12.ca.us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1870223" cy="303793"/>
                <wp:effectExtent b="0" l="0" r="0" t="0"/>
                <wp:wrapNone/>
                <wp:docPr id="320" name=""/>
                <a:graphic>
                  <a:graphicData uri="http://schemas.microsoft.com/office/word/2010/wordprocessingShape">
                    <wps:wsp>
                      <wps:cNvSpPr/>
                      <wps:cNvPr id="11" name="Shape 11"/>
                      <wps:spPr>
                        <a:xfrm>
                          <a:off x="4415651" y="3634903"/>
                          <a:ext cx="1860698" cy="2901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0"/>
                                <w:vertAlign w:val="baseline"/>
                              </w:rPr>
                              <w:t xml:space="preserve">Virginia Quock, Directora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1870223" cy="303793"/>
                <wp:effectExtent b="0" l="0" r="0" t="0"/>
                <wp:wrapNone/>
                <wp:docPr id="320"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1870223" cy="3037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4733925</wp:posOffset>
                </wp:positionH>
                <wp:positionV relativeFrom="paragraph">
                  <wp:posOffset>142875</wp:posOffset>
                </wp:positionV>
                <wp:extent cx="1866900" cy="266700"/>
                <wp:effectExtent b="0" l="0" r="0" t="0"/>
                <wp:wrapNone/>
                <wp:docPr id="311" name=""/>
                <a:graphic>
                  <a:graphicData uri="http://schemas.microsoft.com/office/word/2010/wordprocessingShape">
                    <wps:wsp>
                      <wps:cNvSpPr/>
                      <wps:cNvPr id="2" name="Shape 2"/>
                      <wps:spPr>
                        <a:xfrm flipH="1" rot="10800000">
                          <a:off x="4350638" y="3647285"/>
                          <a:ext cx="1990725" cy="2654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0"/>
                                <w:vertAlign w:val="baseline"/>
                              </w:rPr>
                              <w:t xml:space="preserve">Maurice Gause, Subdirector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4733925</wp:posOffset>
                </wp:positionH>
                <wp:positionV relativeFrom="paragraph">
                  <wp:posOffset>142875</wp:posOffset>
                </wp:positionV>
                <wp:extent cx="1866900" cy="266700"/>
                <wp:effectExtent b="0" l="0" r="0" t="0"/>
                <wp:wrapNone/>
                <wp:docPr id="311"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8669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101600</wp:posOffset>
                </wp:positionV>
                <wp:extent cx="1371600" cy="416210"/>
                <wp:effectExtent b="0" l="0" r="0" t="0"/>
                <wp:wrapNone/>
                <wp:docPr id="312" name=""/>
                <a:graphic>
                  <a:graphicData uri="http://schemas.microsoft.com/office/word/2010/wordprocessingShape">
                    <wps:wsp>
                      <wps:cNvSpPr/>
                      <wps:cNvPr id="3" name="Shape 3"/>
                      <wps:spPr>
                        <a:xfrm>
                          <a:off x="4664963" y="3644428"/>
                          <a:ext cx="1362075" cy="271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Enero</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2020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101600</wp:posOffset>
                </wp:positionV>
                <wp:extent cx="1371600" cy="416210"/>
                <wp:effectExtent b="0" l="0" r="0" t="0"/>
                <wp:wrapNone/>
                <wp:docPr id="312"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371600" cy="416210"/>
                        </a:xfrm>
                        <a:prstGeom prst="rect"/>
                        <a:ln/>
                      </pic:spPr>
                    </pic:pic>
                  </a:graphicData>
                </a:graphic>
              </wp:anchor>
            </w:drawing>
          </mc:Fallback>
        </mc:AlternateContent>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-295274</wp:posOffset>
                </wp:positionH>
                <wp:positionV relativeFrom="paragraph">
                  <wp:posOffset>114300</wp:posOffset>
                </wp:positionV>
                <wp:extent cx="3552825" cy="1382712"/>
                <wp:effectExtent b="0" l="0" r="0" t="0"/>
                <wp:wrapNone/>
                <wp:docPr id="314" name=""/>
                <a:graphic>
                  <a:graphicData uri="http://schemas.microsoft.com/office/word/2010/wordprocessingShape">
                    <wps:wsp>
                      <wps:cNvSpPr/>
                      <wps:cNvPr id="5" name="Shape 5"/>
                      <wps:spPr>
                        <a:xfrm>
                          <a:off x="3574350" y="2904850"/>
                          <a:ext cx="3632100" cy="1499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Fechas Importantes para Recordar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u w:val="single"/>
                                <w:vertAlign w:val="baseline"/>
                              </w:rPr>
                              <w:t xml:space="preserve">Enero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u w:val="single"/>
                                <w:vertAlign w:val="baseline"/>
                              </w:rPr>
                            </w:r>
                            <w:r w:rsidDel="00000000" w:rsidR="00000000" w:rsidRPr="00000000">
                              <w:rPr>
                                <w:rFonts w:ascii="Arial" w:cs="Arial" w:eastAsia="Arial" w:hAnsi="Arial"/>
                                <w:b w:val="0"/>
                                <w:i w:val="0"/>
                                <w:smallCaps w:val="0"/>
                                <w:strike w:val="0"/>
                                <w:color w:val="000000"/>
                                <w:sz w:val="18"/>
                                <w:vertAlign w:val="baseline"/>
                              </w:rPr>
                              <w:t xml:space="preserve">Enero</w:t>
                            </w:r>
                            <w:r w:rsidDel="00000000" w:rsidR="00000000" w:rsidRPr="00000000">
                              <w:rPr>
                                <w:rFonts w:ascii="Arial" w:cs="Arial" w:eastAsia="Arial" w:hAnsi="Arial"/>
                                <w:b w:val="0"/>
                                <w:i w:val="0"/>
                                <w:smallCaps w:val="0"/>
                                <w:strike w:val="0"/>
                                <w:color w:val="000000"/>
                                <w:sz w:val="18"/>
                                <w:vertAlign w:val="baseline"/>
                              </w:rPr>
                              <w:t xml:space="preserve"> 9		 Consejo Escolar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Enero 10               Pláticas con café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Enero 13               Comite de padres y maestros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Enero 20               Martin Luther King Jr. </w:t>
                            </w:r>
                            <w:r w:rsidDel="00000000" w:rsidR="00000000" w:rsidRPr="00000000">
                              <w:rPr>
                                <w:rFonts w:ascii="Arial" w:cs="Arial" w:eastAsia="Arial" w:hAnsi="Arial"/>
                                <w:b w:val="0"/>
                                <w:i w:val="0"/>
                                <w:smallCaps w:val="0"/>
                                <w:strike w:val="0"/>
                                <w:color w:val="000000"/>
                                <w:sz w:val="18"/>
                                <w:vertAlign w:val="baseline"/>
                              </w:rPr>
                              <w:t xml:space="preserve">día festivo</w:t>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8"/>
                                <w:vertAlign w:val="baseline"/>
                              </w:rPr>
                              <w:t xml:space="preserve">No Hay Clases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Enero </w:t>
                            </w:r>
                            <w:r w:rsidDel="00000000" w:rsidR="00000000" w:rsidRPr="00000000">
                              <w:rPr>
                                <w:rFonts w:ascii="Arial" w:cs="Arial" w:eastAsia="Arial" w:hAnsi="Arial"/>
                                <w:b w:val="0"/>
                                <w:i w:val="0"/>
                                <w:smallCaps w:val="0"/>
                                <w:strike w:val="0"/>
                                <w:color w:val="000000"/>
                                <w:sz w:val="18"/>
                                <w:vertAlign w:val="baseline"/>
                              </w:rPr>
                              <w:t xml:space="preserve">21-24          Evaluaciones de mitad de año,</w:t>
                            </w:r>
                            <w:r w:rsidDel="00000000" w:rsidR="00000000" w:rsidRPr="00000000">
                              <w:rPr>
                                <w:rFonts w:ascii="Arial" w:cs="Arial" w:eastAsia="Arial" w:hAnsi="Arial"/>
                                <w:b w:val="1"/>
                                <w:i w:val="0"/>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8"/>
                                <w:vertAlign w:val="baseline"/>
                              </w:rPr>
                              <w:t xml:space="preserve">salida temprana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8"/>
                                <w:vertAlign w:val="baseline"/>
                              </w:rPr>
                              <w:t xml:space="preserve">Enero</w:t>
                            </w:r>
                            <w:r w:rsidDel="00000000" w:rsidR="00000000" w:rsidRPr="00000000">
                              <w:rPr>
                                <w:rFonts w:ascii="Arial" w:cs="Arial" w:eastAsia="Arial" w:hAnsi="Arial"/>
                                <w:b w:val="0"/>
                                <w:i w:val="0"/>
                                <w:smallCaps w:val="0"/>
                                <w:strike w:val="0"/>
                                <w:color w:val="000000"/>
                                <w:sz w:val="18"/>
                                <w:vertAlign w:val="baseline"/>
                              </w:rPr>
                              <w:t xml:space="preserve"> 24               </w:t>
                            </w:r>
                            <w:r w:rsidDel="00000000" w:rsidR="00000000" w:rsidRPr="00000000">
                              <w:rPr>
                                <w:rFonts w:ascii="Arial" w:cs="Arial" w:eastAsia="Arial" w:hAnsi="Arial"/>
                                <w:b w:val="0"/>
                                <w:i w:val="0"/>
                                <w:smallCaps w:val="0"/>
                                <w:strike w:val="0"/>
                                <w:color w:val="000000"/>
                                <w:sz w:val="18"/>
                                <w:vertAlign w:val="baseline"/>
                              </w:rPr>
                              <w:t xml:space="preserve">Pláticas con café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Enero 24               Noche de Cine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1"/>
                                <w:i w:val="0"/>
                                <w:smallCaps w:val="0"/>
                                <w:strike w:val="0"/>
                                <w:color w:val="000000"/>
                                <w:sz w:val="18"/>
                                <w:vertAlign w:val="baseline"/>
                              </w:rPr>
                              <w:t xml:space="preserve">** Cada Miércoles Salida Temprana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-295274</wp:posOffset>
                </wp:positionH>
                <wp:positionV relativeFrom="paragraph">
                  <wp:posOffset>114300</wp:posOffset>
                </wp:positionV>
                <wp:extent cx="3552825" cy="1382712"/>
                <wp:effectExtent b="0" l="0" r="0" t="0"/>
                <wp:wrapNone/>
                <wp:docPr id="314"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552825" cy="138271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121920</wp:posOffset>
                </wp:positionV>
                <wp:extent cx="3429000" cy="752475"/>
                <wp:effectExtent b="0" l="0" r="0" t="0"/>
                <wp:wrapSquare wrapText="bothSides" distB="45720" distT="45720" distL="114300" distR="114300"/>
                <wp:docPr id="321" name=""/>
                <a:graphic>
                  <a:graphicData uri="http://schemas.microsoft.com/office/word/2010/wordprocessingShape">
                    <wps:wsp>
                      <wps:cNvSpPr/>
                      <wps:cNvPr id="12" name="Shape 12"/>
                      <wps:spPr>
                        <a:xfrm>
                          <a:off x="3636275" y="3351375"/>
                          <a:ext cx="3419400" cy="7134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r w:rsidDel="00000000" w:rsidR="00000000" w:rsidRPr="00000000">
                              <w:rPr>
                                <w:rFonts w:ascii="Corsiva" w:cs="Corsiva" w:eastAsia="Corsiva" w:hAnsi="Corsiva"/>
                                <w:b w:val="0"/>
                                <w:i w:val="0"/>
                                <w:smallCaps w:val="0"/>
                                <w:strike w:val="0"/>
                                <w:color w:val="000000"/>
                                <w:sz w:val="48"/>
                                <w:vertAlign w:val="baseline"/>
                              </w:rPr>
                              <w:t xml:space="preserve">Bienvenido</w:t>
                            </w:r>
                            <w:r w:rsidDel="00000000" w:rsidR="00000000" w:rsidRPr="00000000">
                              <w:rPr>
                                <w:rFonts w:ascii="Corsiva" w:cs="Corsiva" w:eastAsia="Corsiva" w:hAnsi="Corsiva"/>
                                <w:b w:val="0"/>
                                <w:i w:val="0"/>
                                <w:smallCaps w:val="0"/>
                                <w:strike w:val="0"/>
                                <w:color w:val="000000"/>
                                <w:sz w:val="48"/>
                                <w:vertAlign w:val="baseline"/>
                              </w:rPr>
                              <w:t xml:space="preserve"> 2020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121920</wp:posOffset>
                </wp:positionV>
                <wp:extent cx="3429000" cy="752475"/>
                <wp:effectExtent b="0" l="0" r="0" t="0"/>
                <wp:wrapSquare wrapText="bothSides" distB="45720" distT="45720" distL="114300" distR="114300"/>
                <wp:docPr id="321"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3429000" cy="7524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5951220</wp:posOffset>
                </wp:positionH>
                <wp:positionV relativeFrom="paragraph">
                  <wp:posOffset>175895</wp:posOffset>
                </wp:positionV>
                <wp:extent cx="863600" cy="752475"/>
                <wp:wrapNone/>
                <wp:docPr id="308" name=""/>
                <a:graphic>
                  <a:graphicData uri="http://schemas.microsoft.com/office/word/2010/wordprocessingShape">
                    <wps:wsp>
                      <wps:cNvSpPr txBox="1"/>
                      <wps:spPr>
                        <a:xfrm>
                          <a:off x="0" y="0"/>
                          <a:ext cx="8636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F73" w:rsidDel="00000000" w:rsidP="00000000" w:rsidRDefault="00E65F73" w:rsidRPr="00000000" w14:paraId="1770CDF9" w14:textId="0C948596">
                            <w:r w:rsidDel="00000000" w:rsidR="00000000" w:rsidRPr="00000000">
                              <w:rPr>
                                <w:noProof w:val="1"/>
                              </w:rPr>
                              <w:drawing>
                                <wp:inline distB="0" distT="0" distL="0" distR="0">
                                  <wp:extent cx="617239" cy="638175"/>
                                  <wp:effectExtent b="0" l="0" r="0" t="0"/>
                                  <wp:docPr descr="MC900022528[1]" id="13" name="Picture 13"/>
                                  <wp:cNvGraphicFramePr>
                                    <a:graphicFrameLocks noChangeAspect="1"/>
                                  </wp:cNvGraphicFramePr>
                                  <a:graphic>
                                    <a:graphicData uri="http://schemas.openxmlformats.org/drawingml/2006/picture">
                                      <pic:pic>
                                        <pic:nvPicPr>
                                          <pic:cNvPr descr="MC900022528[1]" id="0" name="Picture 6"/>
                                          <pic:cNvPicPr>
                                            <a:picLocks noChangeAspect="1" noChangeArrowheads="1"/>
                                          </pic:cNvPicPr>
                                        </pic:nvPicPr>
                                        <pic:blipFill>
                                          <a:blip r:embed="rId4">
                                            <a:extLst>
                                              <a:ext uri="{28A0092B-C50C-407E-A947-70E740481C1C}"/>
                                            </a:extLst>
                                          </a:blip>
                                          <a:srcRect/>
                                          <a:stretch>
                                            <a:fillRect/>
                                          </a:stretch>
                                        </pic:blipFill>
                                        <pic:spPr bwMode="auto">
                                          <a:xfrm>
                                            <a:off x="0" y="0"/>
                                            <a:ext cx="626545" cy="647797"/>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5951220</wp:posOffset>
                </wp:positionH>
                <wp:positionV relativeFrom="paragraph">
                  <wp:posOffset>175895</wp:posOffset>
                </wp:positionV>
                <wp:extent cx="863600" cy="752475"/>
                <wp:effectExtent b="0" l="0" r="0" t="0"/>
                <wp:wrapNone/>
                <wp:docPr id="308"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863600" cy="752475"/>
                        </a:xfrm>
                        <a:prstGeom prst="rect"/>
                        <a:ln/>
                      </pic:spPr>
                    </pic:pic>
                  </a:graphicData>
                </a:graphic>
              </wp:anchor>
            </w:drawing>
          </mc:Fallback>
        </mc:AlternateContent>
      </w:r>
    </w:p>
    <w:p w:rsidR="00000000" w:rsidDel="00000000" w:rsidP="00000000" w:rsidRDefault="00000000" w:rsidRPr="00000000" w14:paraId="0000000D">
      <w:pPr>
        <w:tabs>
          <w:tab w:val="left" w:pos="7803"/>
        </w:tabs>
        <w:rPr/>
      </w:pPr>
      <w:r w:rsidDel="00000000" w:rsidR="00000000" w:rsidRPr="00000000">
        <w:rPr/>
        <w:drawing>
          <wp:inline distB="0" distT="0" distL="0" distR="0">
            <wp:extent cx="246380" cy="246380"/>
            <wp:effectExtent b="0" l="0" r="0" t="0"/>
            <wp:docPr descr="C:\Users\dmcbride\AppData\Local\Microsoft\Windows\Temporary Internet Files\Content.IE5\A3HUV755\thumb_rx_symbol_black_roman_plain[1].png" id="322" name="image7.png"/>
            <a:graphic>
              <a:graphicData uri="http://schemas.openxmlformats.org/drawingml/2006/picture">
                <pic:pic>
                  <pic:nvPicPr>
                    <pic:cNvPr descr="C:\Users\dmcbride\AppData\Local\Microsoft\Windows\Temporary Internet Files\Content.IE5\A3HUV755\thumb_rx_symbol_black_roman_plain[1].png" id="0" name="image7.png"/>
                    <pic:cNvPicPr preferRelativeResize="0"/>
                  </pic:nvPicPr>
                  <pic:blipFill>
                    <a:blip r:embed="rId19"/>
                    <a:srcRect b="0" l="0" r="0" t="0"/>
                    <a:stretch>
                      <a:fillRect/>
                    </a:stretch>
                  </pic:blipFill>
                  <pic:spPr>
                    <a:xfrm>
                      <a:off x="0" y="0"/>
                      <a:ext cx="246380" cy="246380"/>
                    </a:xfrm>
                    <a:prstGeom prst="rect"/>
                    <a:ln/>
                  </pic:spPr>
                </pic:pic>
              </a:graphicData>
            </a:graphic>
          </wp:inline>
        </w:drawing>
      </w: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695325</wp:posOffset>
                </wp:positionV>
                <wp:extent cx="3429000" cy="2004208"/>
                <wp:effectExtent b="0" l="0" r="0" t="0"/>
                <wp:wrapNone/>
                <wp:docPr id="317" name=""/>
                <a:graphic>
                  <a:graphicData uri="http://schemas.microsoft.com/office/word/2010/wordprocessingShape">
                    <wps:wsp>
                      <wps:cNvSpPr/>
                      <wps:cNvPr id="8" name="Shape 8"/>
                      <wps:spPr>
                        <a:xfrm>
                          <a:off x="3636300" y="1779175"/>
                          <a:ext cx="3419400" cy="1760100"/>
                        </a:xfrm>
                        <a:prstGeom prst="rect">
                          <a:avLst/>
                        </a:prstGeom>
                        <a:solidFill>
                          <a:srgbClr val="F2F2F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SALIDA TEMPRANA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Del 21 al 24 de enero habrá salida temprana para todos los estudiantes para las evaluaciones de mitad de año. No habrá Academia de Lectura Dolphin esa semana. Haga los arreglos para que su estudiante sea recogido de acuerdo al horario siguiente.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TK / Kinder ...... 11:40    1 ° - 5 ° ..... 1:50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Los maestros notificarán a los padres qué día y hora serán evaluados los estudiantes.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695325</wp:posOffset>
                </wp:positionV>
                <wp:extent cx="3429000" cy="2004208"/>
                <wp:effectExtent b="0" l="0" r="0" t="0"/>
                <wp:wrapNone/>
                <wp:docPr id="317"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3429000" cy="2004208"/>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3474720</wp:posOffset>
                </wp:positionH>
                <wp:positionV relativeFrom="paragraph">
                  <wp:posOffset>10159</wp:posOffset>
                </wp:positionV>
                <wp:extent cx="800100" cy="752475"/>
                <wp:wrapNone/>
                <wp:docPr id="310" name=""/>
                <a:graphic>
                  <a:graphicData uri="http://schemas.microsoft.com/office/word/2010/wordprocessingShape">
                    <wps:wsp>
                      <wps:cNvSpPr txBox="1"/>
                      <wps:spPr>
                        <a:xfrm>
                          <a:off x="0" y="0"/>
                          <a:ext cx="800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F73" w:rsidDel="00000000" w:rsidP="00000000" w:rsidRDefault="00E65F73" w:rsidRPr="00000000" w14:paraId="15302C0C" w14:textId="106A7A66">
                            <w:r w:rsidDel="00000000" w:rsidR="00000000" w:rsidRPr="00000000">
                              <w:rPr>
                                <w:noProof w:val="1"/>
                              </w:rPr>
                              <w:drawing>
                                <wp:inline distB="0" distT="0" distL="0" distR="0">
                                  <wp:extent cx="589601" cy="609600"/>
                                  <wp:effectExtent b="0" l="0" r="1270" t="0"/>
                                  <wp:docPr descr="MC900022528[1]" id="14" name="Picture 14"/>
                                  <wp:cNvGraphicFramePr>
                                    <a:graphicFrameLocks noChangeAspect="1"/>
                                  </wp:cNvGraphicFramePr>
                                  <a:graphic>
                                    <a:graphicData uri="http://schemas.openxmlformats.org/drawingml/2006/picture">
                                      <pic:pic>
                                        <pic:nvPicPr>
                                          <pic:cNvPr descr="MC900022528[1]" id="0" name="Picture 6"/>
                                          <pic:cNvPicPr>
                                            <a:picLocks noChangeAspect="1" noChangeArrowheads="1"/>
                                          </pic:cNvPicPr>
                                        </pic:nvPicPr>
                                        <pic:blipFill>
                                          <a:blip r:embed="rId4">
                                            <a:extLst>
                                              <a:ext uri="{28A0092B-C50C-407E-A947-70E740481C1C}"/>
                                            </a:extLst>
                                          </a:blip>
                                          <a:srcRect/>
                                          <a:stretch>
                                            <a:fillRect/>
                                          </a:stretch>
                                        </pic:blipFill>
                                        <pic:spPr bwMode="auto">
                                          <a:xfrm>
                                            <a:off x="0" y="0"/>
                                            <a:ext cx="591603" cy="611670"/>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3474720</wp:posOffset>
                </wp:positionH>
                <wp:positionV relativeFrom="paragraph">
                  <wp:posOffset>10159</wp:posOffset>
                </wp:positionV>
                <wp:extent cx="800100" cy="752475"/>
                <wp:effectExtent b="0" l="0" r="0" t="0"/>
                <wp:wrapNone/>
                <wp:docPr id="310"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800100" cy="752475"/>
                        </a:xfrm>
                        <a:prstGeom prst="rect"/>
                        <a:ln/>
                      </pic:spPr>
                    </pic:pic>
                  </a:graphicData>
                </a:graphic>
              </wp:anchor>
            </w:drawing>
          </mc:Fallback>
        </mc:AlternateContent>
      </w:r>
    </w:p>
    <w:p w:rsidR="00000000" w:rsidDel="00000000" w:rsidP="00000000" w:rsidRDefault="00000000" w:rsidRPr="00000000" w14:paraId="0000000E">
      <w:pPr>
        <w:tabs>
          <w:tab w:val="left" w:pos="6836"/>
        </w:tabs>
        <w:rPr/>
      </w:pPr>
      <w:r w:rsidDel="00000000" w:rsidR="00000000" w:rsidRPr="00000000">
        <w:rPr>
          <w:rtl w:val="0"/>
        </w:rPr>
        <w:tab/>
        <w:t xml:space="preserve">                </w:t>
      </w:r>
    </w:p>
    <w:p w:rsidR="00000000" w:rsidDel="00000000" w:rsidP="00000000" w:rsidRDefault="00000000" w:rsidRPr="00000000" w14:paraId="0000000F">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-390524</wp:posOffset>
                </wp:positionH>
                <wp:positionV relativeFrom="paragraph">
                  <wp:posOffset>198120</wp:posOffset>
                </wp:positionV>
                <wp:extent cx="3543300" cy="3486150"/>
                <wp:effectExtent b="0" l="0" r="0" t="0"/>
                <wp:wrapSquare wrapText="bothSides" distB="45720" distT="45720" distL="114300" distR="114300"/>
                <wp:docPr id="315" name=""/>
                <a:graphic>
                  <a:graphicData uri="http://schemas.microsoft.com/office/word/2010/wordprocessingShape">
                    <wps:wsp>
                      <wps:cNvSpPr/>
                      <wps:cNvPr id="6" name="Shape 6"/>
                      <wps:spPr>
                        <a:xfrm>
                          <a:off x="3579125" y="2219675"/>
                          <a:ext cx="3533700" cy="3292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Notas de la enfermera: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su hijo disfrutará de la escuela y podrá aprender mejor si está bien. Es importante que los niños eviten ser expuestos de manera innecesaria a los muchos viruses que abundan durante el año. Si su hijo se enferma gravemente, tiene fiebre alta o le preocupa, comuníquese con su médico. Mantenga a su hijo en casa fuera de la escuela si tiene uno de los siguientes síntomas: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Una erupción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iebre de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100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grados o más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Además, manténgalo en casa durante 24 horas después de que se haya recuperado de cualquiera de las siguientes condiciones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V</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ó</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ito o</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diarrea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Temperatura elevada (el niño no debe tener fiebre sin necesidad de medicamentos para reducir la fiebre durante 24 horas)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Pero recuerde que perdemos fondos todos los días que su hijo se ausenta, ¡incluso si están enfermos y traen una nota! Por lo tanto, envíe a su hijo a la escuela si no presenta una de las categorías enumeradas anteriormente.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-390524</wp:posOffset>
                </wp:positionH>
                <wp:positionV relativeFrom="paragraph">
                  <wp:posOffset>198120</wp:posOffset>
                </wp:positionV>
                <wp:extent cx="3543300" cy="3486150"/>
                <wp:effectExtent b="0" l="0" r="0" t="0"/>
                <wp:wrapSquare wrapText="bothSides" distB="45720" distT="45720" distL="114300" distR="114300"/>
                <wp:docPr id="315"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3543300" cy="3486150"/>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b w:val="1"/>
          <w:sz w:val="21"/>
          <w:szCs w:val="21"/>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-295274</wp:posOffset>
                </wp:positionH>
                <wp:positionV relativeFrom="paragraph">
                  <wp:posOffset>3636645</wp:posOffset>
                </wp:positionV>
                <wp:extent cx="7115175" cy="3087687"/>
                <wp:effectExtent b="0" l="0" r="0" t="0"/>
                <wp:wrapSquare wrapText="bothSides" distB="45720" distT="45720" distL="114300" distR="114300"/>
                <wp:docPr id="318" name=""/>
                <a:graphic>
                  <a:graphicData uri="http://schemas.microsoft.com/office/word/2010/wordprocessingShape">
                    <wps:wsp>
                      <wps:cNvSpPr/>
                      <wps:cNvPr id="9" name="Shape 9"/>
                      <wps:spPr>
                        <a:xfrm>
                          <a:off x="1794775" y="1075250"/>
                          <a:ext cx="7102500" cy="4047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MENSAJE DE LA DIRECTORA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Estimadas familias de los delfines.¡Feliz año nuevo! En la última Noticias Delfín, enfatizamos la importancia de asistir a la escuela todos los días escolares. Sabemos que los estudiantes se enferman y necesitan quedarse en casa ocasionalmente. Lo importante es venir a la escuela con la mayor frecuencia posible. Nuestros estudiantes pueden sufrir académicamente si pierden el 10 por ciento del año escolar, o aproximadamente 18 días. Eso podría ser sólo un día cada dos semanas, pero puede acumularse antes de que se dé cuenta.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Lea algunos consejos de Attendance Works (asistenciaworks.org), una iniciativa nacional para mejorar la asistencia a fin de avanzar en el éxito de los estudiantes y ayudar a cerrar las brechas de equidad.</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LO QUE PUEDE HACER • Establezca una hora regular para dormir y una rutina matutina. • Coloque la ropa y empaque las mochilas la noche anterior. • No permita que su hijo se quede en casa a menos que esté realmente enfermo. Tenga en cuenta que las quejas de dolor de estómago o dolor de cabeza pueden ser un signo de ansiedad y no una razón para quedarse en casa. • Si su hijo parece ansioso por ir a la escuela, hable con los maestros, los consejeros escolares u otros padres para obtener consejos sobre cómo hacer que se sienta cómodo y entusiasmado con el aprendizaje. • Desarrolle planes de respaldo para llegar a la escuela si surge algo. Llame a un miembro de la familia, un vecino u otro padre. • Evite citas médicas y viajes prolongados cuando la escuela está en sesión.</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Para más información sobre la preparación escolar, visite asistenciaworks.org y reachoutandread.org</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¡Hagamos un gran año 2020! ¡ARRIBA LOS DELFINES! Con respeto, Sra. Quock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-295274</wp:posOffset>
                </wp:positionH>
                <wp:positionV relativeFrom="paragraph">
                  <wp:posOffset>3636645</wp:posOffset>
                </wp:positionV>
                <wp:extent cx="7115175" cy="3087687"/>
                <wp:effectExtent b="0" l="0" r="0" t="0"/>
                <wp:wrapSquare wrapText="bothSides" distB="45720" distT="45720" distL="114300" distR="114300"/>
                <wp:docPr id="318"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7115175" cy="308768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1114108</wp:posOffset>
                </wp:positionV>
                <wp:extent cx="3409950" cy="950912"/>
                <wp:effectExtent b="0" l="0" r="0" t="0"/>
                <wp:wrapSquare wrapText="bothSides" distB="45720" distT="45720" distL="114300" distR="114300"/>
                <wp:docPr id="319" name=""/>
                <a:graphic>
                  <a:graphicData uri="http://schemas.microsoft.com/office/word/2010/wordprocessingShape">
                    <wps:wsp>
                      <wps:cNvSpPr/>
                      <wps:cNvPr id="10" name="Shape 10"/>
                      <wps:spPr>
                        <a:xfrm>
                          <a:off x="3645800" y="3180825"/>
                          <a:ext cx="3400500" cy="1266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Vístase abrigado: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se espera que continúe el clima frío reciente, así que envíe a sus hijos a la escuela con ropa que los mantenga calientes y secos. A menos que esté lloviendo, los estudiantes saldrán a jugar durante los recesos.</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Por favor marque todos los artículos con nombre y apellido de su hijo/hija.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3390900</wp:posOffset>
                </wp:positionH>
                <wp:positionV relativeFrom="paragraph">
                  <wp:posOffset>1114108</wp:posOffset>
                </wp:positionV>
                <wp:extent cx="3409950" cy="950912"/>
                <wp:effectExtent b="0" l="0" r="0" t="0"/>
                <wp:wrapSquare wrapText="bothSides" distB="45720" distT="45720" distL="114300" distR="114300"/>
                <wp:docPr id="319"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3409950" cy="9509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2066925</wp:posOffset>
                </wp:positionV>
                <wp:extent cx="3409950" cy="1519755"/>
                <wp:effectExtent b="0" l="0" r="0" t="0"/>
                <wp:wrapNone/>
                <wp:docPr id="313" name=""/>
                <a:graphic>
                  <a:graphicData uri="http://schemas.microsoft.com/office/word/2010/wordprocessingShape">
                    <wps:wsp>
                      <wps:cNvSpPr/>
                      <wps:cNvPr id="4" name="Shape 4"/>
                      <wps:spPr>
                        <a:xfrm>
                          <a:off x="3647375" y="3180251"/>
                          <a:ext cx="3397200" cy="1419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Asistencia: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si</w:t>
                            </w: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su hijo está ausente, envíe una nota a su maestro/maestra  explicando la ausencia o llame a la línea de asistencia al 618-4371. Las ausencias</w:t>
                            </w: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 DEBEN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aclararse  dentro de las </w:t>
                            </w: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48</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 horas posteriores a la ausencia.</w:t>
                            </w: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Si no se aclaran las ausencias, su estudiante puede ser considerado ausente.</w:t>
                            </w: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 Se requiere una nota del médico para las ausencias que son más de 5 días consecutivos o las ausencias se contarán como injustificadas.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2066925</wp:posOffset>
                </wp:positionV>
                <wp:extent cx="3409950" cy="1519755"/>
                <wp:effectExtent b="0" l="0" r="0" t="0"/>
                <wp:wrapNone/>
                <wp:docPr id="313"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3409950" cy="1519755"/>
                        </a:xfrm>
                        <a:prstGeom prst="rect"/>
                        <a:ln/>
                      </pic:spPr>
                    </pic:pic>
                  </a:graphicData>
                </a:graphic>
              </wp:anchor>
            </w:drawing>
          </mc:Fallback>
        </mc:AlternateContent>
      </w:r>
    </w:p>
    <w:sectPr>
      <w:pgSz w:h="15840" w:w="12240"/>
      <w:pgMar w:bottom="245" w:top="245"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b w:val="1"/>
      <w:sz w:val="32"/>
      <w:szCs w:val="32"/>
    </w:rPr>
  </w:style>
  <w:style w:type="paragraph" w:styleId="Heading4">
    <w:name w:val="heading 4"/>
    <w:basedOn w:val="Normal"/>
    <w:next w:val="Normal"/>
    <w:pPr>
      <w:keepNext w:val="1"/>
    </w:pPr>
    <w:rPr>
      <w:sz w:val="32"/>
      <w:szCs w:val="32"/>
    </w:rPr>
  </w:style>
  <w:style w:type="paragraph" w:styleId="Heading5">
    <w:name w:val="heading 5"/>
    <w:basedOn w:val="Normal"/>
    <w:next w:val="Normal"/>
    <w:pPr>
      <w:keepNext w:val="1"/>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w:cs="Times" w:eastAsia="Times" w:hAnsi="Times"/>
      <w:b w:val="1"/>
      <w:sz w:val="36"/>
      <w:szCs w:val="36"/>
    </w:rPr>
  </w:style>
  <w:style w:type="paragraph" w:styleId="Normal" w:default="1">
    <w:name w:val="Normal"/>
    <w:qFormat w:val="1"/>
    <w:rPr>
      <w:sz w:val="24"/>
      <w:szCs w:val="24"/>
    </w:rPr>
  </w:style>
  <w:style w:type="paragraph" w:styleId="Heading1">
    <w:name w:val="heading 1"/>
    <w:basedOn w:val="Normal"/>
    <w:next w:val="Normal"/>
    <w:link w:val="Heading1Char"/>
    <w:qFormat w:val="1"/>
    <w:pPr>
      <w:keepNext w:val="1"/>
      <w:outlineLvl w:val="0"/>
    </w:pPr>
    <w:rPr>
      <w:sz w:val="28"/>
    </w:rPr>
  </w:style>
  <w:style w:type="paragraph" w:styleId="Heading2">
    <w:name w:val="heading 2"/>
    <w:basedOn w:val="Normal"/>
    <w:next w:val="Normal"/>
    <w:qFormat w:val="1"/>
    <w:pPr>
      <w:keepNext w:val="1"/>
      <w:outlineLvl w:val="1"/>
    </w:pPr>
    <w:rPr>
      <w:b w:val="1"/>
      <w:bCs w:val="1"/>
    </w:rPr>
  </w:style>
  <w:style w:type="paragraph" w:styleId="Heading3">
    <w:name w:val="heading 3"/>
    <w:basedOn w:val="Normal"/>
    <w:next w:val="Normal"/>
    <w:qFormat w:val="1"/>
    <w:pPr>
      <w:keepNext w:val="1"/>
      <w:outlineLvl w:val="2"/>
    </w:pPr>
    <w:rPr>
      <w:b w:val="1"/>
      <w:bCs w:val="1"/>
      <w:sz w:val="32"/>
    </w:rPr>
  </w:style>
  <w:style w:type="paragraph" w:styleId="Heading4">
    <w:name w:val="heading 4"/>
    <w:basedOn w:val="Normal"/>
    <w:next w:val="Normal"/>
    <w:qFormat w:val="1"/>
    <w:pPr>
      <w:keepNext w:val="1"/>
      <w:outlineLvl w:val="3"/>
    </w:pPr>
    <w:rPr>
      <w:sz w:val="32"/>
    </w:rPr>
  </w:style>
  <w:style w:type="paragraph" w:styleId="Heading5">
    <w:name w:val="heading 5"/>
    <w:basedOn w:val="Normal"/>
    <w:next w:val="Normal"/>
    <w:qFormat w:val="1"/>
    <w:pPr>
      <w:keepNext w:val="1"/>
      <w:autoSpaceDE w:val="0"/>
      <w:autoSpaceDN w:val="0"/>
      <w:adjustRightInd w:val="0"/>
      <w:outlineLvl w:val="4"/>
    </w:pPr>
    <w:rPr>
      <w:b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sz w:val="36"/>
    </w:rPr>
  </w:style>
  <w:style w:type="paragraph" w:styleId="BodyText2">
    <w:name w:val="Body Text 2"/>
    <w:basedOn w:val="Normal"/>
    <w:rPr>
      <w:sz w:val="28"/>
    </w:rPr>
  </w:style>
  <w:style w:type="paragraph" w:styleId="BodyText3">
    <w:name w:val="Body Text 3"/>
    <w:basedOn w:val="Normal"/>
    <w:rPr>
      <w:b w:val="1"/>
      <w:bCs w:val="1"/>
      <w:i w:val="1"/>
      <w:iCs w:val="1"/>
      <w:sz w:val="28"/>
    </w:rPr>
  </w:style>
  <w:style w:type="paragraph" w:styleId="BodyTextIndent">
    <w:name w:val="Body Text Indent"/>
    <w:basedOn w:val="Normal"/>
    <w:pPr>
      <w:autoSpaceDE w:val="0"/>
      <w:autoSpaceDN w:val="0"/>
      <w:adjustRightInd w:val="0"/>
      <w:ind w:left="-120"/>
    </w:pPr>
    <w:rPr>
      <w:bCs w:val="1"/>
      <w:sz w:val="22"/>
      <w:szCs w:val="22"/>
    </w:rPr>
  </w:style>
  <w:style w:type="paragraph" w:styleId="BalloonText">
    <w:name w:val="Balloon Text"/>
    <w:basedOn w:val="Normal"/>
    <w:semiHidden w:val="1"/>
    <w:rPr>
      <w:rFonts w:ascii="Tahoma" w:cs="Tahoma" w:hAnsi="Tahoma"/>
      <w:sz w:val="16"/>
      <w:szCs w:val="16"/>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paragraph" w:styleId="NormalWeb">
    <w:name w:val="Normal (Web)"/>
    <w:basedOn w:val="Normal"/>
    <w:uiPriority w:val="99"/>
    <w:pPr>
      <w:spacing w:after="100" w:afterAutospacing="1" w:before="100" w:beforeAutospacing="1"/>
    </w:pPr>
    <w:rPr>
      <w:rFonts w:ascii="Arial Unicode MS" w:cs="Arial Unicode MS" w:eastAsia="Arial Unicode MS" w:hAnsi="Arial Unicode MS"/>
    </w:rPr>
  </w:style>
  <w:style w:type="character" w:styleId="Strong">
    <w:name w:val="Strong"/>
    <w:qFormat w:val="1"/>
    <w:rPr>
      <w:b w:val="1"/>
      <w:bCs w:val="1"/>
    </w:rPr>
  </w:style>
  <w:style w:type="paragraph" w:styleId="Title">
    <w:name w:val="Title"/>
    <w:basedOn w:val="Normal"/>
    <w:qFormat w:val="1"/>
    <w:rsid w:val="00540FED"/>
    <w:pPr>
      <w:jc w:val="center"/>
    </w:pPr>
    <w:rPr>
      <w:rFonts w:ascii="Times" w:eastAsia="Times" w:hAnsi="Times"/>
      <w:b w:val="1"/>
      <w:sz w:val="36"/>
      <w:szCs w:val="20"/>
    </w:rPr>
  </w:style>
  <w:style w:type="table" w:styleId="TableGrid">
    <w:name w:val="Table Grid"/>
    <w:basedOn w:val="TableNormal"/>
    <w:rsid w:val="00DE1C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link w:val="BodyText"/>
    <w:rsid w:val="00101DDE"/>
    <w:rPr>
      <w:sz w:val="36"/>
      <w:szCs w:val="24"/>
    </w:rPr>
  </w:style>
  <w:style w:type="paragraph" w:styleId="PlainText">
    <w:name w:val="Plain Text"/>
    <w:basedOn w:val="Normal"/>
    <w:link w:val="PlainTextChar"/>
    <w:uiPriority w:val="99"/>
    <w:unhideWhenUsed w:val="1"/>
    <w:rsid w:val="00DA744B"/>
    <w:rPr>
      <w:rFonts w:ascii="Calibri" w:eastAsia="Calibri" w:hAnsi="Calibri"/>
      <w:sz w:val="22"/>
      <w:szCs w:val="21"/>
    </w:rPr>
  </w:style>
  <w:style w:type="character" w:styleId="PlainTextChar" w:customStyle="1">
    <w:name w:val="Plain Text Char"/>
    <w:link w:val="PlainText"/>
    <w:uiPriority w:val="99"/>
    <w:rsid w:val="00DA744B"/>
    <w:rPr>
      <w:rFonts w:ascii="Calibri" w:eastAsia="Calibri" w:hAnsi="Calibri"/>
      <w:sz w:val="22"/>
      <w:szCs w:val="21"/>
    </w:rPr>
  </w:style>
  <w:style w:type="character" w:styleId="apple-converted-space" w:customStyle="1">
    <w:name w:val="apple-converted-space"/>
    <w:rsid w:val="000A783B"/>
  </w:style>
  <w:style w:type="character" w:styleId="aqj" w:customStyle="1">
    <w:name w:val="aqj"/>
    <w:rsid w:val="000A783B"/>
  </w:style>
  <w:style w:type="character" w:styleId="Heading1Char" w:customStyle="1">
    <w:name w:val="Heading 1 Char"/>
    <w:link w:val="Heading1"/>
    <w:rsid w:val="000F3494"/>
    <w:rPr>
      <w:sz w:val="28"/>
      <w:szCs w:val="24"/>
    </w:rPr>
  </w:style>
  <w:style w:type="paragraph" w:styleId="ListParagraph">
    <w:name w:val="List Paragraph"/>
    <w:basedOn w:val="Normal"/>
    <w:uiPriority w:val="72"/>
    <w:rsid w:val="00EA110B"/>
    <w:pPr>
      <w:ind w:left="720"/>
      <w:contextualSpacing w:val="1"/>
    </w:pPr>
  </w:style>
  <w:style w:type="character" w:styleId="Emphasis">
    <w:name w:val="Emphasis"/>
    <w:basedOn w:val="DefaultParagraphFont"/>
    <w:uiPriority w:val="20"/>
    <w:qFormat w:val="1"/>
    <w:rsid w:val="00BA6BFF"/>
    <w:rPr>
      <w:i w:val="1"/>
      <w:iCs w:val="1"/>
    </w:rPr>
  </w:style>
  <w:style w:type="character" w:styleId="m9140376466816977040gmail-aqj" w:customStyle="1">
    <w:name w:val="m_9140376466816977040gmail-aqj"/>
    <w:basedOn w:val="DefaultParagraphFont"/>
    <w:rsid w:val="00E211A9"/>
  </w:style>
  <w:style w:type="character" w:styleId="m9140376466816977040gmail-il" w:customStyle="1">
    <w:name w:val="m_9140376466816977040gmail-il"/>
    <w:basedOn w:val="DefaultParagraphFont"/>
    <w:rsid w:val="00E211A9"/>
  </w:style>
  <w:style w:type="paragraph" w:styleId="FreeForm" w:customStyle="1">
    <w:name w:val="Free Form"/>
    <w:rsid w:val="00B903E1"/>
    <w:pPr>
      <w:pBdr>
        <w:top w:space="0" w:sz="0" w:val="nil"/>
        <w:left w:space="0" w:sz="0" w:val="nil"/>
        <w:bottom w:space="0" w:sz="0" w:val="nil"/>
        <w:right w:space="0" w:sz="0" w:val="nil"/>
        <w:between w:space="0" w:sz="0" w:val="nil"/>
        <w:bar w:space="0" w:sz="0" w:val="nil"/>
      </w:pBdr>
      <w:spacing w:after="180" w:before="80" w:line="288" w:lineRule="auto"/>
    </w:pPr>
    <w:rPr>
      <w:rFonts w:ascii="Hoefler Text" w:cs="Arial Unicode MS" w:eastAsia="Arial Unicode MS" w:hAnsi="Arial Unicode MS"/>
      <w:color w:val="000000"/>
      <w:sz w:val="22"/>
      <w:szCs w:val="22"/>
      <w:bdr w:space="0" w:sz="0" w:val="nil"/>
    </w:rPr>
  </w:style>
  <w:style w:type="character" w:styleId="Hyperlink1" w:customStyle="1">
    <w:name w:val="Hyperlink.1"/>
    <w:basedOn w:val="DefaultParagraphFont"/>
    <w:rsid w:val="00B903E1"/>
    <w:rPr>
      <w:color w:val="0432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3.png"/><Relationship Id="rId21" Type="http://schemas.openxmlformats.org/officeDocument/2006/relationships/image" Target="media/image8.png"/><Relationship Id="rId24" Type="http://schemas.openxmlformats.org/officeDocument/2006/relationships/image" Target="media/image17.png"/><Relationship Id="rId23" Type="http://schemas.openxmlformats.org/officeDocument/2006/relationships/image" Target="media/image16.png"/><Relationship Id="rId1" Type="http://schemas.openxmlformats.org/officeDocument/2006/relationships/image" Target="media/image2.jpg"/><Relationship Id="rId2" Type="http://schemas.openxmlformats.org/officeDocument/2006/relationships/image" Target="media/image3.wmf"/><Relationship Id="rId3"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styles" Target="styles.xml"/><Relationship Id="rId25" Type="http://schemas.openxmlformats.org/officeDocument/2006/relationships/image" Target="media/image11.png"/><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 Id="rId11" Type="http://schemas.openxmlformats.org/officeDocument/2006/relationships/image" Target="media/image14.png"/><Relationship Id="rId10" Type="http://schemas.openxmlformats.org/officeDocument/2006/relationships/customXml" Target="../customXML/item1.xml"/><Relationship Id="rId13" Type="http://schemas.openxmlformats.org/officeDocument/2006/relationships/image" Target="media/image18.png"/><Relationship Id="rId12" Type="http://schemas.openxmlformats.org/officeDocument/2006/relationships/image" Target="media/image5.jpg"/><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image" Target="media/image19.png"/><Relationship Id="rId16" Type="http://schemas.openxmlformats.org/officeDocument/2006/relationships/image" Target="media/image12.png"/><Relationship Id="rId19" Type="http://schemas.openxmlformats.org/officeDocument/2006/relationships/image" Target="media/image7.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LPncklXgYpQXC/evxzTkd+4WQ==">AMUW2mXZiIcfFZLU2GU1V6oiNLPc/b8ADBkAHx246OrmNGJ8x7/OxmlyvZJbUeugNFLaXDJXyN/DkJJr6BODDTldX5wkU5661p0qx4Vl2K9vOhaFWX2aUHM=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2020-01-05T23:57:00Z</dcterms:created>
  <dc:creator>slusd</dc:creator>
</cp:coreProperties>
</file>