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E8" w:rsidRPr="00460704" w:rsidRDefault="00F2005B" w:rsidP="001669E8">
      <w:pPr>
        <w:jc w:val="center"/>
        <w:rPr>
          <w:b/>
          <w:sz w:val="44"/>
          <w:u w:val="single"/>
        </w:rPr>
      </w:pPr>
      <w:r w:rsidRPr="00460704">
        <w:rPr>
          <w:b/>
          <w:sz w:val="44"/>
          <w:u w:val="single"/>
        </w:rPr>
        <w:t>Literature Circles</w:t>
      </w:r>
    </w:p>
    <w:p w:rsidR="00F2005B" w:rsidRPr="00460704" w:rsidRDefault="00F2005B" w:rsidP="001669E8">
      <w:pPr>
        <w:jc w:val="center"/>
        <w:rPr>
          <w:b/>
          <w:sz w:val="28"/>
          <w:u w:val="single"/>
        </w:rPr>
      </w:pPr>
    </w:p>
    <w:p w:rsidR="00276CD6" w:rsidRPr="00460704" w:rsidRDefault="001669E8" w:rsidP="00276CD6">
      <w:pPr>
        <w:jc w:val="center"/>
        <w:rPr>
          <w:i/>
          <w:sz w:val="28"/>
        </w:rPr>
      </w:pPr>
      <w:r w:rsidRPr="00460704">
        <w:rPr>
          <w:i/>
          <w:sz w:val="28"/>
        </w:rPr>
        <w:t>As you read your text, you w</w:t>
      </w:r>
      <w:r w:rsidR="00D35DC3" w:rsidRPr="00460704">
        <w:rPr>
          <w:i/>
          <w:sz w:val="28"/>
        </w:rPr>
        <w:t>ill be assigned various roles and asked to</w:t>
      </w:r>
      <w:r w:rsidR="00114BEE" w:rsidRPr="00460704">
        <w:rPr>
          <w:i/>
          <w:sz w:val="28"/>
        </w:rPr>
        <w:t xml:space="preserve"> write and prepare for a </w:t>
      </w:r>
      <w:r w:rsidR="00D35DC3" w:rsidRPr="00460704">
        <w:rPr>
          <w:i/>
          <w:sz w:val="28"/>
        </w:rPr>
        <w:t>group</w:t>
      </w:r>
      <w:r w:rsidRPr="00460704">
        <w:rPr>
          <w:i/>
          <w:sz w:val="28"/>
        </w:rPr>
        <w:t xml:space="preserve"> discussion.  The leader will fill out a rubric and students will accumulate points based off of completion</w:t>
      </w:r>
      <w:r w:rsidR="003F2B0D" w:rsidRPr="00460704">
        <w:rPr>
          <w:i/>
          <w:sz w:val="28"/>
        </w:rPr>
        <w:t xml:space="preserve"> and </w:t>
      </w:r>
      <w:r w:rsidR="00114BEE" w:rsidRPr="00460704">
        <w:rPr>
          <w:i/>
          <w:sz w:val="28"/>
        </w:rPr>
        <w:t xml:space="preserve">meaningful </w:t>
      </w:r>
      <w:r w:rsidR="003F2B0D" w:rsidRPr="00460704">
        <w:rPr>
          <w:i/>
          <w:sz w:val="28"/>
        </w:rPr>
        <w:t>discussion</w:t>
      </w:r>
      <w:r w:rsidRPr="00460704">
        <w:rPr>
          <w:i/>
          <w:sz w:val="28"/>
        </w:rPr>
        <w:t xml:space="preserve">.  We will discuss the text as a class periodically, and students will be required to show what </w:t>
      </w:r>
      <w:r w:rsidR="00114BEE" w:rsidRPr="00460704">
        <w:rPr>
          <w:i/>
          <w:sz w:val="28"/>
        </w:rPr>
        <w:t xml:space="preserve">they </w:t>
      </w:r>
      <w:r w:rsidRPr="00460704">
        <w:rPr>
          <w:i/>
          <w:sz w:val="28"/>
        </w:rPr>
        <w:t xml:space="preserve">already know.  Students will also be required to question their current </w:t>
      </w:r>
      <w:r w:rsidR="003F2B0D" w:rsidRPr="00460704">
        <w:rPr>
          <w:i/>
          <w:sz w:val="28"/>
        </w:rPr>
        <w:t>analysis</w:t>
      </w:r>
      <w:r w:rsidRPr="00460704">
        <w:rPr>
          <w:i/>
          <w:sz w:val="28"/>
        </w:rPr>
        <w:t xml:space="preserve"> of the text</w:t>
      </w:r>
      <w:r w:rsidR="003F2B0D" w:rsidRPr="00460704">
        <w:rPr>
          <w:i/>
          <w:sz w:val="28"/>
        </w:rPr>
        <w:t xml:space="preserve"> and connect it</w:t>
      </w:r>
      <w:r w:rsidRPr="00460704">
        <w:rPr>
          <w:i/>
          <w:sz w:val="28"/>
        </w:rPr>
        <w:t xml:space="preserve"> to the real world or other texts.</w:t>
      </w:r>
      <w:r w:rsidR="00276CD6" w:rsidRPr="00460704">
        <w:rPr>
          <w:i/>
          <w:sz w:val="28"/>
        </w:rPr>
        <w:t xml:space="preserve">  All work will be completed in a composition book.</w:t>
      </w:r>
    </w:p>
    <w:p w:rsidR="001669E8" w:rsidRPr="00460704" w:rsidRDefault="001669E8" w:rsidP="00276CD6">
      <w:pPr>
        <w:jc w:val="center"/>
        <w:rPr>
          <w:i/>
          <w:sz w:val="28"/>
        </w:rPr>
      </w:pPr>
    </w:p>
    <w:p w:rsidR="00460704" w:rsidRPr="00460704" w:rsidRDefault="001669E8" w:rsidP="00114BEE">
      <w:pPr>
        <w:jc w:val="center"/>
        <w:rPr>
          <w:b/>
          <w:i/>
          <w:sz w:val="28"/>
          <w:u w:val="single"/>
        </w:rPr>
      </w:pPr>
      <w:r w:rsidRPr="00460704">
        <w:rPr>
          <w:b/>
          <w:i/>
          <w:sz w:val="28"/>
          <w:u w:val="single"/>
        </w:rPr>
        <w:t>Roles and Responsibilities</w:t>
      </w:r>
    </w:p>
    <w:p w:rsidR="00460704" w:rsidRPr="00460704" w:rsidRDefault="00460704" w:rsidP="00460704">
      <w:pPr>
        <w:rPr>
          <w:b/>
          <w:i/>
          <w:sz w:val="28"/>
          <w:u w:val="single"/>
        </w:rPr>
      </w:pPr>
      <w:r w:rsidRPr="00460704">
        <w:rPr>
          <w:b/>
          <w:i/>
          <w:sz w:val="28"/>
          <w:u w:val="single"/>
        </w:rPr>
        <w:t>ALL</w:t>
      </w:r>
    </w:p>
    <w:p w:rsidR="00460704" w:rsidRPr="00460704" w:rsidRDefault="00460704" w:rsidP="00460704">
      <w:pPr>
        <w:rPr>
          <w:b/>
          <w:i/>
          <w:sz w:val="28"/>
          <w:u w:val="single"/>
        </w:rPr>
      </w:pPr>
      <w:r w:rsidRPr="00460704">
        <w:rPr>
          <w:b/>
          <w:i/>
          <w:sz w:val="28"/>
          <w:u w:val="single"/>
        </w:rPr>
        <w:t>Before Meeting</w:t>
      </w:r>
    </w:p>
    <w:p w:rsidR="00460704" w:rsidRPr="00460704" w:rsidRDefault="00460704" w:rsidP="00460704">
      <w:pPr>
        <w:pStyle w:val="ListParagraph"/>
        <w:numPr>
          <w:ilvl w:val="0"/>
          <w:numId w:val="4"/>
        </w:numPr>
        <w:rPr>
          <w:i/>
          <w:sz w:val="28"/>
        </w:rPr>
      </w:pPr>
      <w:r w:rsidRPr="00460704">
        <w:rPr>
          <w:i/>
          <w:sz w:val="28"/>
        </w:rPr>
        <w:t>Complete assigned reading.</w:t>
      </w:r>
    </w:p>
    <w:p w:rsidR="00460704" w:rsidRPr="00460704" w:rsidRDefault="00460704" w:rsidP="00460704">
      <w:pPr>
        <w:pStyle w:val="ListParagraph"/>
        <w:numPr>
          <w:ilvl w:val="0"/>
          <w:numId w:val="4"/>
        </w:numPr>
        <w:rPr>
          <w:i/>
          <w:sz w:val="28"/>
        </w:rPr>
      </w:pPr>
      <w:r w:rsidRPr="00460704">
        <w:rPr>
          <w:i/>
          <w:sz w:val="28"/>
        </w:rPr>
        <w:t>Com</w:t>
      </w:r>
      <w:r>
        <w:rPr>
          <w:i/>
          <w:sz w:val="28"/>
        </w:rPr>
        <w:t>plete assigned task, in ink</w:t>
      </w:r>
      <w:r w:rsidRPr="00460704">
        <w:rPr>
          <w:i/>
          <w:sz w:val="28"/>
        </w:rPr>
        <w:t>, with your role written on top, ready to turn in.</w:t>
      </w:r>
    </w:p>
    <w:p w:rsidR="00460704" w:rsidRPr="00460704" w:rsidRDefault="00460704" w:rsidP="00460704">
      <w:pPr>
        <w:rPr>
          <w:b/>
          <w:i/>
          <w:sz w:val="28"/>
        </w:rPr>
      </w:pPr>
    </w:p>
    <w:p w:rsidR="00460704" w:rsidRPr="00460704" w:rsidRDefault="00460704" w:rsidP="00460704">
      <w:pPr>
        <w:rPr>
          <w:b/>
          <w:i/>
          <w:sz w:val="28"/>
          <w:u w:val="single"/>
        </w:rPr>
      </w:pPr>
      <w:r w:rsidRPr="00460704">
        <w:rPr>
          <w:b/>
          <w:i/>
          <w:sz w:val="28"/>
          <w:u w:val="single"/>
        </w:rPr>
        <w:t>During Meeting:</w:t>
      </w:r>
    </w:p>
    <w:p w:rsidR="00460704" w:rsidRPr="00460704" w:rsidRDefault="00460704" w:rsidP="00460704">
      <w:pPr>
        <w:pStyle w:val="ListParagraph"/>
        <w:numPr>
          <w:ilvl w:val="0"/>
          <w:numId w:val="4"/>
        </w:numPr>
        <w:rPr>
          <w:i/>
          <w:sz w:val="28"/>
        </w:rPr>
      </w:pPr>
      <w:r w:rsidRPr="00460704">
        <w:rPr>
          <w:i/>
          <w:sz w:val="28"/>
        </w:rPr>
        <w:t>Come prepared.</w:t>
      </w:r>
    </w:p>
    <w:p w:rsidR="00460704" w:rsidRPr="00460704" w:rsidRDefault="00460704" w:rsidP="00460704">
      <w:pPr>
        <w:pStyle w:val="ListParagraph"/>
        <w:numPr>
          <w:ilvl w:val="0"/>
          <w:numId w:val="4"/>
        </w:numPr>
        <w:rPr>
          <w:i/>
          <w:sz w:val="28"/>
        </w:rPr>
      </w:pPr>
      <w:r w:rsidRPr="00460704">
        <w:rPr>
          <w:i/>
          <w:sz w:val="28"/>
        </w:rPr>
        <w:t>Allow students to do their jobs.</w:t>
      </w:r>
    </w:p>
    <w:p w:rsidR="00460704" w:rsidRPr="00460704" w:rsidRDefault="00460704" w:rsidP="00460704">
      <w:pPr>
        <w:pStyle w:val="ListParagraph"/>
        <w:numPr>
          <w:ilvl w:val="0"/>
          <w:numId w:val="4"/>
        </w:numPr>
        <w:rPr>
          <w:i/>
          <w:sz w:val="28"/>
        </w:rPr>
      </w:pPr>
      <w:r w:rsidRPr="00460704">
        <w:rPr>
          <w:i/>
          <w:sz w:val="28"/>
        </w:rPr>
        <w:t>Stay on task</w:t>
      </w:r>
    </w:p>
    <w:p w:rsidR="00460704" w:rsidRPr="00460704" w:rsidRDefault="00460704" w:rsidP="00460704">
      <w:pPr>
        <w:pStyle w:val="ListParagraph"/>
        <w:numPr>
          <w:ilvl w:val="0"/>
          <w:numId w:val="4"/>
        </w:numPr>
        <w:rPr>
          <w:i/>
          <w:sz w:val="28"/>
        </w:rPr>
      </w:pPr>
      <w:r w:rsidRPr="00460704">
        <w:rPr>
          <w:i/>
          <w:sz w:val="28"/>
        </w:rPr>
        <w:t>Keep voices at a three feet level</w:t>
      </w:r>
    </w:p>
    <w:p w:rsidR="00460704" w:rsidRPr="00460704" w:rsidRDefault="00460704" w:rsidP="00460704">
      <w:pPr>
        <w:pStyle w:val="ListParagraph"/>
        <w:numPr>
          <w:ilvl w:val="0"/>
          <w:numId w:val="4"/>
        </w:numPr>
        <w:rPr>
          <w:i/>
          <w:sz w:val="28"/>
        </w:rPr>
      </w:pPr>
      <w:r w:rsidRPr="00460704">
        <w:rPr>
          <w:i/>
          <w:sz w:val="28"/>
        </w:rPr>
        <w:t>Voice criticism or differing opinions in a kind and supportive way.</w:t>
      </w:r>
    </w:p>
    <w:p w:rsidR="001669E8" w:rsidRPr="00460704" w:rsidRDefault="00460704" w:rsidP="00460704">
      <w:pPr>
        <w:pStyle w:val="ListParagraph"/>
        <w:numPr>
          <w:ilvl w:val="0"/>
          <w:numId w:val="4"/>
        </w:numPr>
        <w:rPr>
          <w:i/>
          <w:sz w:val="28"/>
        </w:rPr>
      </w:pPr>
      <w:r w:rsidRPr="00460704">
        <w:rPr>
          <w:i/>
          <w:sz w:val="28"/>
        </w:rPr>
        <w:t>Take appropriate comprehension notes during the literature circle.</w:t>
      </w:r>
    </w:p>
    <w:p w:rsidR="00F2005B" w:rsidRPr="00460704" w:rsidRDefault="00F2005B">
      <w:pPr>
        <w:rPr>
          <w:sz w:val="28"/>
        </w:rPr>
      </w:pPr>
    </w:p>
    <w:p w:rsidR="00F2005B" w:rsidRPr="00460704" w:rsidRDefault="00F2005B">
      <w:pPr>
        <w:rPr>
          <w:b/>
          <w:i/>
          <w:sz w:val="28"/>
          <w:u w:val="single"/>
        </w:rPr>
      </w:pPr>
      <w:r w:rsidRPr="00460704">
        <w:rPr>
          <w:b/>
          <w:i/>
          <w:sz w:val="28"/>
          <w:u w:val="single"/>
        </w:rPr>
        <w:t>Leader/ Facilitator</w:t>
      </w:r>
    </w:p>
    <w:p w:rsidR="00F2005B" w:rsidRPr="00460704" w:rsidRDefault="00F2005B" w:rsidP="00F2005B">
      <w:pPr>
        <w:pStyle w:val="ListParagraph"/>
        <w:numPr>
          <w:ilvl w:val="0"/>
          <w:numId w:val="1"/>
        </w:numPr>
        <w:rPr>
          <w:sz w:val="28"/>
        </w:rPr>
      </w:pPr>
      <w:r w:rsidRPr="00460704">
        <w:rPr>
          <w:sz w:val="28"/>
        </w:rPr>
        <w:t>Prepares five discussion questions (levels four, five or six from the Bloom’s Taxonomy Questions Stems).</w:t>
      </w:r>
    </w:p>
    <w:p w:rsidR="00F2005B" w:rsidRPr="00460704" w:rsidRDefault="00F2005B" w:rsidP="00F2005B">
      <w:pPr>
        <w:pStyle w:val="ListParagraph"/>
        <w:numPr>
          <w:ilvl w:val="0"/>
          <w:numId w:val="1"/>
        </w:numPr>
        <w:rPr>
          <w:sz w:val="28"/>
        </w:rPr>
      </w:pPr>
      <w:r w:rsidRPr="00460704">
        <w:rPr>
          <w:sz w:val="28"/>
        </w:rPr>
        <w:t xml:space="preserve">Keeps the discussion going by breaking down and expanding questions that come out of </w:t>
      </w:r>
      <w:r w:rsidR="001669E8" w:rsidRPr="00460704">
        <w:rPr>
          <w:sz w:val="28"/>
        </w:rPr>
        <w:t>the other questions</w:t>
      </w:r>
      <w:r w:rsidRPr="00460704">
        <w:rPr>
          <w:sz w:val="28"/>
        </w:rPr>
        <w:t>.</w:t>
      </w:r>
    </w:p>
    <w:p w:rsidR="00460704" w:rsidRDefault="00F2005B" w:rsidP="00F2005B">
      <w:pPr>
        <w:pStyle w:val="ListParagraph"/>
        <w:numPr>
          <w:ilvl w:val="0"/>
          <w:numId w:val="1"/>
        </w:numPr>
        <w:rPr>
          <w:sz w:val="28"/>
        </w:rPr>
      </w:pPr>
      <w:r w:rsidRPr="00460704">
        <w:rPr>
          <w:sz w:val="28"/>
        </w:rPr>
        <w:t>Keeps a written record of each time a student asks or answers a question.</w:t>
      </w:r>
    </w:p>
    <w:p w:rsidR="00460704" w:rsidRPr="00460704" w:rsidRDefault="00460704" w:rsidP="00460704">
      <w:pPr>
        <w:pStyle w:val="ListParagraph"/>
        <w:numPr>
          <w:ilvl w:val="0"/>
          <w:numId w:val="1"/>
        </w:numPr>
        <w:rPr>
          <w:sz w:val="28"/>
        </w:rPr>
      </w:pPr>
      <w:r>
        <w:rPr>
          <w:sz w:val="28"/>
        </w:rPr>
        <w:t>Researches multiple items online and logs the details to help clarify everyone’s understanding of the novel.  The research should not be more than three paragraphs, summarizing the enhancing details or research.  (Topics may include: historical information, geographic information, historical persons, military information, or any other research).</w:t>
      </w:r>
    </w:p>
    <w:p w:rsidR="00F2005B" w:rsidRPr="00460704" w:rsidRDefault="00F2005B">
      <w:pPr>
        <w:rPr>
          <w:sz w:val="28"/>
        </w:rPr>
      </w:pPr>
    </w:p>
    <w:p w:rsidR="00F2005B" w:rsidRPr="00460704" w:rsidRDefault="00F2005B">
      <w:pPr>
        <w:rPr>
          <w:b/>
          <w:i/>
          <w:sz w:val="28"/>
          <w:u w:val="single"/>
        </w:rPr>
      </w:pPr>
      <w:r w:rsidRPr="00460704">
        <w:rPr>
          <w:b/>
          <w:i/>
          <w:sz w:val="28"/>
          <w:u w:val="single"/>
        </w:rPr>
        <w:t>Passage Expert</w:t>
      </w:r>
    </w:p>
    <w:p w:rsidR="001669E8" w:rsidRPr="00460704" w:rsidRDefault="001669E8" w:rsidP="00F2005B">
      <w:pPr>
        <w:pStyle w:val="ListParagraph"/>
        <w:numPr>
          <w:ilvl w:val="0"/>
          <w:numId w:val="1"/>
        </w:numPr>
        <w:rPr>
          <w:sz w:val="28"/>
        </w:rPr>
      </w:pPr>
      <w:r w:rsidRPr="00460704">
        <w:rPr>
          <w:sz w:val="28"/>
        </w:rPr>
        <w:t>Prepares two discussion questions (levels four, five or six from the Bloom’s Taxonomy Questions Stems).</w:t>
      </w:r>
    </w:p>
    <w:p w:rsidR="001669E8" w:rsidRPr="00460704" w:rsidRDefault="001669E8" w:rsidP="00F2005B">
      <w:pPr>
        <w:pStyle w:val="ListParagraph"/>
        <w:numPr>
          <w:ilvl w:val="0"/>
          <w:numId w:val="1"/>
        </w:numPr>
        <w:rPr>
          <w:sz w:val="28"/>
        </w:rPr>
      </w:pPr>
      <w:r w:rsidRPr="00460704">
        <w:rPr>
          <w:sz w:val="28"/>
        </w:rPr>
        <w:t xml:space="preserve">Select two significant </w:t>
      </w:r>
      <w:r w:rsidR="003F2B0D" w:rsidRPr="00460704">
        <w:rPr>
          <w:sz w:val="28"/>
        </w:rPr>
        <w:t>passages</w:t>
      </w:r>
      <w:r w:rsidRPr="00460704">
        <w:rPr>
          <w:sz w:val="28"/>
        </w:rPr>
        <w:t xml:space="preserve"> from the reading.  Look for passages which:</w:t>
      </w:r>
    </w:p>
    <w:p w:rsidR="001669E8" w:rsidRPr="00460704" w:rsidRDefault="001669E8" w:rsidP="001669E8">
      <w:pPr>
        <w:pStyle w:val="ListParagraph"/>
        <w:numPr>
          <w:ilvl w:val="0"/>
          <w:numId w:val="2"/>
        </w:numPr>
        <w:rPr>
          <w:sz w:val="28"/>
        </w:rPr>
      </w:pPr>
      <w:r w:rsidRPr="00460704">
        <w:rPr>
          <w:sz w:val="28"/>
        </w:rPr>
        <w:t>Highlight or contain an important theme in the text</w:t>
      </w:r>
    </w:p>
    <w:p w:rsidR="001669E8" w:rsidRPr="00460704" w:rsidRDefault="001669E8" w:rsidP="001669E8">
      <w:pPr>
        <w:pStyle w:val="ListParagraph"/>
        <w:numPr>
          <w:ilvl w:val="0"/>
          <w:numId w:val="2"/>
        </w:numPr>
        <w:rPr>
          <w:sz w:val="28"/>
        </w:rPr>
      </w:pPr>
      <w:r w:rsidRPr="00460704">
        <w:rPr>
          <w:sz w:val="28"/>
        </w:rPr>
        <w:t>Highlight a turning point and/or a major event in the text</w:t>
      </w:r>
    </w:p>
    <w:p w:rsidR="001669E8" w:rsidRPr="00460704" w:rsidRDefault="001669E8" w:rsidP="001669E8">
      <w:pPr>
        <w:pStyle w:val="ListParagraph"/>
        <w:numPr>
          <w:ilvl w:val="0"/>
          <w:numId w:val="2"/>
        </w:numPr>
        <w:rPr>
          <w:sz w:val="28"/>
        </w:rPr>
      </w:pPr>
      <w:r w:rsidRPr="00460704">
        <w:rPr>
          <w:sz w:val="28"/>
        </w:rPr>
        <w:t xml:space="preserve">Contain literary devices such as the use of archetypes, symbolism, irony, point of view, </w:t>
      </w:r>
      <w:r w:rsidR="00114BEE" w:rsidRPr="00460704">
        <w:rPr>
          <w:sz w:val="28"/>
        </w:rPr>
        <w:t xml:space="preserve">foreshadowing, flashbacks, </w:t>
      </w:r>
      <w:r w:rsidRPr="00460704">
        <w:rPr>
          <w:sz w:val="28"/>
        </w:rPr>
        <w:t>figurative language (use of metaphor, simile, personification, alliteration, hyperbole)</w:t>
      </w:r>
    </w:p>
    <w:p w:rsidR="001669E8" w:rsidRPr="00460704" w:rsidRDefault="001669E8" w:rsidP="001669E8">
      <w:pPr>
        <w:pStyle w:val="ListParagraph"/>
        <w:numPr>
          <w:ilvl w:val="0"/>
          <w:numId w:val="1"/>
        </w:numPr>
        <w:rPr>
          <w:sz w:val="28"/>
        </w:rPr>
      </w:pPr>
      <w:r w:rsidRPr="00460704">
        <w:rPr>
          <w:sz w:val="28"/>
        </w:rPr>
        <w:t>You will need to be prepared to talk about the significance of your selections.</w:t>
      </w:r>
    </w:p>
    <w:p w:rsidR="00F2005B" w:rsidRPr="00460704" w:rsidRDefault="00F2005B">
      <w:pPr>
        <w:rPr>
          <w:sz w:val="28"/>
        </w:rPr>
      </w:pPr>
    </w:p>
    <w:p w:rsidR="00F2005B" w:rsidRPr="00460704" w:rsidRDefault="00F2005B">
      <w:pPr>
        <w:rPr>
          <w:b/>
          <w:i/>
          <w:sz w:val="28"/>
          <w:u w:val="single"/>
        </w:rPr>
      </w:pPr>
      <w:r w:rsidRPr="00460704">
        <w:rPr>
          <w:b/>
          <w:i/>
          <w:sz w:val="28"/>
          <w:u w:val="single"/>
        </w:rPr>
        <w:t>Quotation Expert</w:t>
      </w:r>
    </w:p>
    <w:p w:rsidR="001669E8" w:rsidRPr="00460704" w:rsidRDefault="001669E8" w:rsidP="001669E8">
      <w:pPr>
        <w:pStyle w:val="ListParagraph"/>
        <w:numPr>
          <w:ilvl w:val="0"/>
          <w:numId w:val="1"/>
        </w:numPr>
        <w:rPr>
          <w:sz w:val="28"/>
        </w:rPr>
      </w:pPr>
      <w:r w:rsidRPr="00460704">
        <w:rPr>
          <w:sz w:val="28"/>
        </w:rPr>
        <w:t>Prepares two discussion questions (levels four, five or six from the Bloom’s Taxonomy Questions Stems).</w:t>
      </w:r>
    </w:p>
    <w:p w:rsidR="001669E8" w:rsidRPr="00460704" w:rsidRDefault="001669E8" w:rsidP="001669E8">
      <w:pPr>
        <w:pStyle w:val="ListParagraph"/>
        <w:numPr>
          <w:ilvl w:val="0"/>
          <w:numId w:val="1"/>
        </w:numPr>
        <w:rPr>
          <w:sz w:val="28"/>
        </w:rPr>
      </w:pPr>
      <w:r w:rsidRPr="00460704">
        <w:rPr>
          <w:sz w:val="28"/>
        </w:rPr>
        <w:t>Selects two-to-three expository quotations from the reading which illuminate the following:</w:t>
      </w:r>
    </w:p>
    <w:p w:rsidR="001669E8" w:rsidRPr="00460704" w:rsidRDefault="001669E8" w:rsidP="001669E8">
      <w:pPr>
        <w:pStyle w:val="ListParagraph"/>
        <w:numPr>
          <w:ilvl w:val="0"/>
          <w:numId w:val="3"/>
        </w:numPr>
        <w:rPr>
          <w:sz w:val="28"/>
        </w:rPr>
      </w:pPr>
      <w:r w:rsidRPr="00460704">
        <w:rPr>
          <w:sz w:val="28"/>
        </w:rPr>
        <w:t xml:space="preserve">Controlling themes of the text </w:t>
      </w:r>
    </w:p>
    <w:p w:rsidR="001669E8" w:rsidRPr="00460704" w:rsidRDefault="001669E8" w:rsidP="001669E8">
      <w:pPr>
        <w:pStyle w:val="ListParagraph"/>
        <w:numPr>
          <w:ilvl w:val="0"/>
          <w:numId w:val="3"/>
        </w:numPr>
        <w:rPr>
          <w:sz w:val="28"/>
        </w:rPr>
      </w:pPr>
      <w:r w:rsidRPr="00460704">
        <w:rPr>
          <w:sz w:val="28"/>
        </w:rPr>
        <w:t xml:space="preserve">The author’s philosophical assumptions </w:t>
      </w:r>
    </w:p>
    <w:p w:rsidR="001669E8" w:rsidRPr="00460704" w:rsidRDefault="001669E8" w:rsidP="001669E8">
      <w:pPr>
        <w:pStyle w:val="ListParagraph"/>
        <w:numPr>
          <w:ilvl w:val="0"/>
          <w:numId w:val="3"/>
        </w:numPr>
        <w:rPr>
          <w:sz w:val="28"/>
        </w:rPr>
      </w:pPr>
      <w:r w:rsidRPr="00460704">
        <w:rPr>
          <w:sz w:val="28"/>
        </w:rPr>
        <w:t>The author’s view comment on the larger world and humanity (or structure)</w:t>
      </w:r>
    </w:p>
    <w:p w:rsidR="001669E8" w:rsidRPr="00460704" w:rsidRDefault="001669E8" w:rsidP="001669E8">
      <w:pPr>
        <w:pStyle w:val="ListParagraph"/>
        <w:numPr>
          <w:ilvl w:val="0"/>
          <w:numId w:val="1"/>
        </w:numPr>
        <w:rPr>
          <w:sz w:val="28"/>
        </w:rPr>
      </w:pPr>
      <w:r w:rsidRPr="00460704">
        <w:rPr>
          <w:sz w:val="28"/>
        </w:rPr>
        <w:t xml:space="preserve"> You will need to be prepared to talk about the significance of your selections.</w:t>
      </w:r>
    </w:p>
    <w:p w:rsidR="00F2005B" w:rsidRPr="00460704" w:rsidRDefault="00F2005B" w:rsidP="001669E8">
      <w:pPr>
        <w:rPr>
          <w:sz w:val="28"/>
        </w:rPr>
      </w:pPr>
    </w:p>
    <w:p w:rsidR="001669E8" w:rsidRPr="00460704" w:rsidRDefault="00F2005B">
      <w:pPr>
        <w:rPr>
          <w:b/>
          <w:i/>
          <w:sz w:val="28"/>
          <w:u w:val="single"/>
        </w:rPr>
      </w:pPr>
      <w:r w:rsidRPr="00460704">
        <w:rPr>
          <w:b/>
          <w:i/>
          <w:sz w:val="28"/>
          <w:u w:val="single"/>
        </w:rPr>
        <w:t>Fact Checker</w:t>
      </w:r>
    </w:p>
    <w:p w:rsidR="001669E8" w:rsidRPr="00460704" w:rsidRDefault="001669E8" w:rsidP="001669E8">
      <w:pPr>
        <w:pStyle w:val="ListParagraph"/>
        <w:numPr>
          <w:ilvl w:val="0"/>
          <w:numId w:val="1"/>
        </w:numPr>
        <w:rPr>
          <w:sz w:val="28"/>
        </w:rPr>
      </w:pPr>
      <w:r w:rsidRPr="00460704">
        <w:rPr>
          <w:sz w:val="28"/>
        </w:rPr>
        <w:t>Prepares two discussion questions (levels four, five or six from the Bloom’s Taxonomy Questions Stems).</w:t>
      </w:r>
    </w:p>
    <w:p w:rsidR="001669E8" w:rsidRPr="00460704" w:rsidRDefault="001669E8" w:rsidP="001669E8">
      <w:pPr>
        <w:pStyle w:val="ListParagraph"/>
        <w:numPr>
          <w:ilvl w:val="0"/>
          <w:numId w:val="1"/>
        </w:numPr>
        <w:rPr>
          <w:sz w:val="28"/>
        </w:rPr>
      </w:pPr>
      <w:r w:rsidRPr="00460704">
        <w:rPr>
          <w:sz w:val="28"/>
        </w:rPr>
        <w:t xml:space="preserve">Prepares detailed summaries for each reading section.  Summaries should include important plot and </w:t>
      </w:r>
      <w:r w:rsidR="003F2B0D" w:rsidRPr="00460704">
        <w:rPr>
          <w:sz w:val="28"/>
        </w:rPr>
        <w:t>character</w:t>
      </w:r>
      <w:r w:rsidRPr="00460704">
        <w:rPr>
          <w:sz w:val="28"/>
        </w:rPr>
        <w:t xml:space="preserve"> information.  Summaries should also include any significant or important themes, symbols, or dialogue between characters.</w:t>
      </w:r>
    </w:p>
    <w:p w:rsidR="001669E8" w:rsidRPr="00460704" w:rsidRDefault="001669E8">
      <w:pPr>
        <w:rPr>
          <w:b/>
          <w:sz w:val="28"/>
        </w:rPr>
      </w:pPr>
    </w:p>
    <w:sectPr w:rsidR="001669E8" w:rsidRPr="00460704" w:rsidSect="001669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A2914"/>
    <w:multiLevelType w:val="hybridMultilevel"/>
    <w:tmpl w:val="AF5008CE"/>
    <w:lvl w:ilvl="0" w:tplc="711A6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51CCC"/>
    <w:multiLevelType w:val="hybridMultilevel"/>
    <w:tmpl w:val="2FB47C54"/>
    <w:lvl w:ilvl="0" w:tplc="600AC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861D0"/>
    <w:multiLevelType w:val="hybridMultilevel"/>
    <w:tmpl w:val="293439E8"/>
    <w:lvl w:ilvl="0" w:tplc="8BA49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D159E"/>
    <w:multiLevelType w:val="hybridMultilevel"/>
    <w:tmpl w:val="44889A74"/>
    <w:lvl w:ilvl="0" w:tplc="DD185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005B"/>
    <w:rsid w:val="00114BEE"/>
    <w:rsid w:val="001669E8"/>
    <w:rsid w:val="00276CD6"/>
    <w:rsid w:val="003F2B0D"/>
    <w:rsid w:val="00460704"/>
    <w:rsid w:val="005A7FED"/>
    <w:rsid w:val="00AD3921"/>
    <w:rsid w:val="00AE5F7A"/>
    <w:rsid w:val="00D35DC3"/>
    <w:rsid w:val="00F200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46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005B"/>
    <w:pPr>
      <w:ind w:left="720"/>
      <w:contextualSpacing/>
    </w:pPr>
  </w:style>
  <w:style w:type="table" w:styleId="TableGrid">
    <w:name w:val="Table Grid"/>
    <w:basedOn w:val="TableNormal"/>
    <w:rsid w:val="00D35D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431</Words>
  <Characters>2461</Characters>
  <Application>Microsoft Macintosh Word</Application>
  <DocSecurity>0</DocSecurity>
  <Lines>20</Lines>
  <Paragraphs>4</Paragraphs>
  <ScaleCrop>false</ScaleCrop>
  <Company>San Leandro Unified School District</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Lucero</dc:creator>
  <cp:keywords/>
  <cp:lastModifiedBy>Sam Lucero</cp:lastModifiedBy>
  <cp:revision>4</cp:revision>
  <cp:lastPrinted>2013-02-08T21:18:00Z</cp:lastPrinted>
  <dcterms:created xsi:type="dcterms:W3CDTF">2012-10-08T21:15:00Z</dcterms:created>
  <dcterms:modified xsi:type="dcterms:W3CDTF">2013-02-08T21:49:00Z</dcterms:modified>
</cp:coreProperties>
</file>